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4D292" w14:textId="35DFF9D8" w:rsidR="008150F7" w:rsidRPr="008150F7" w:rsidRDefault="008150F7" w:rsidP="008150F7">
      <w:pPr>
        <w:rPr>
          <w:lang w:val="en-US"/>
        </w:rPr>
      </w:pPr>
      <w:r w:rsidRPr="008150F7">
        <w:rPr>
          <w:lang w:val="en-US"/>
        </w:rPr>
        <w:t>The plan brings together different organisations to improve mental health and wellbeing for children and young people in Nottingham and Nottinghamshire.</w:t>
      </w:r>
      <w:r w:rsidRPr="008150F7">
        <w:rPr>
          <w:lang w:val="en-US"/>
        </w:rPr>
        <w:br/>
      </w:r>
      <w:r w:rsidRPr="008150F7">
        <w:rPr>
          <w:lang w:val="en-US"/>
        </w:rPr>
        <w:br/>
      </w:r>
      <w:r w:rsidR="00380EFC">
        <w:rPr>
          <w:lang w:val="en-US"/>
        </w:rPr>
        <w:t>Some things have improved for children and young people in Nottingham and Nottinghamshire since 2023.</w:t>
      </w:r>
      <w:r w:rsidRPr="008150F7">
        <w:rPr>
          <w:lang w:val="en-US"/>
        </w:rPr>
        <w:t xml:space="preserve"> </w:t>
      </w:r>
      <w:r w:rsidR="00380EFC">
        <w:rPr>
          <w:lang w:val="en-US"/>
        </w:rPr>
        <w:t xml:space="preserve">There are </w:t>
      </w:r>
      <w:r w:rsidRPr="008150F7">
        <w:rPr>
          <w:lang w:val="en-US"/>
        </w:rPr>
        <w:t xml:space="preserve">more </w:t>
      </w:r>
      <w:r w:rsidR="00380EFC">
        <w:rPr>
          <w:lang w:val="en-US"/>
        </w:rPr>
        <w:t>services to help children and young people in schools. Children and young people don’t have to wait as long to access a service. There is more support for children and young people who are vulnerable. There is more support for children and young people before their needs get worse</w:t>
      </w:r>
      <w:r w:rsidRPr="008150F7">
        <w:rPr>
          <w:lang w:val="en-US"/>
        </w:rPr>
        <w:t>.</w:t>
      </w:r>
      <w:r w:rsidRPr="008150F7">
        <w:rPr>
          <w:lang w:val="en-US"/>
        </w:rPr>
        <w:br/>
      </w:r>
      <w:r w:rsidRPr="008150F7">
        <w:rPr>
          <w:lang w:val="en-US"/>
        </w:rPr>
        <w:br/>
        <w:t>There are still challenges</w:t>
      </w:r>
      <w:r>
        <w:rPr>
          <w:lang w:val="en-US"/>
        </w:rPr>
        <w:t xml:space="preserve"> and work to be done</w:t>
      </w:r>
      <w:r w:rsidR="00380EFC">
        <w:rPr>
          <w:lang w:val="en-US"/>
        </w:rPr>
        <w:t>. A lot of people need to access services. There are differences in outcomes between different groups of children and you people. Funding is limited.</w:t>
      </w:r>
      <w:r w:rsidRPr="008150F7">
        <w:rPr>
          <w:lang w:val="en-US"/>
        </w:rPr>
        <w:t xml:space="preserve"> </w:t>
      </w:r>
      <w:r>
        <w:rPr>
          <w:lang w:val="en-US"/>
        </w:rPr>
        <w:t>All or</w:t>
      </w:r>
      <w:r w:rsidRPr="008150F7">
        <w:rPr>
          <w:lang w:val="en-US"/>
        </w:rPr>
        <w:t xml:space="preserve">ganisations need to work together to </w:t>
      </w:r>
      <w:r>
        <w:rPr>
          <w:lang w:val="en-US"/>
        </w:rPr>
        <w:t>make things better</w:t>
      </w:r>
      <w:r w:rsidRPr="008150F7">
        <w:rPr>
          <w:lang w:val="en-US"/>
        </w:rPr>
        <w:t>.</w:t>
      </w:r>
      <w:r w:rsidRPr="008150F7">
        <w:rPr>
          <w:lang w:val="en-US"/>
        </w:rPr>
        <w:br/>
      </w:r>
      <w:r w:rsidRPr="008150F7">
        <w:rPr>
          <w:lang w:val="en-US"/>
        </w:rPr>
        <w:br/>
        <w:t>The plan has three main goals:</w:t>
      </w:r>
      <w:r w:rsidRPr="008150F7">
        <w:rPr>
          <w:lang w:val="en-US"/>
        </w:rPr>
        <w:br/>
      </w:r>
      <w:r w:rsidRPr="008150F7">
        <w:rPr>
          <w:lang w:val="en-US"/>
        </w:rPr>
        <w:br/>
        <w:t>1. Help children and young people feel strong and supported</w:t>
      </w:r>
      <w:r w:rsidR="00380EFC">
        <w:rPr>
          <w:lang w:val="en-US"/>
        </w:rPr>
        <w:t>. We will do this</w:t>
      </w:r>
      <w:r w:rsidRPr="008150F7">
        <w:rPr>
          <w:lang w:val="en-US"/>
        </w:rPr>
        <w:t xml:space="preserve"> by focusing on prevention, supporting families, and </w:t>
      </w:r>
      <w:r w:rsidR="00C369CC">
        <w:rPr>
          <w:lang w:val="en-US"/>
        </w:rPr>
        <w:t>working with</w:t>
      </w:r>
      <w:r w:rsidRPr="008150F7">
        <w:rPr>
          <w:lang w:val="en-US"/>
        </w:rPr>
        <w:t xml:space="preserve"> communit</w:t>
      </w:r>
      <w:r w:rsidR="00C369CC">
        <w:rPr>
          <w:lang w:val="en-US"/>
        </w:rPr>
        <w:t>ies</w:t>
      </w:r>
      <w:r w:rsidRPr="008150F7">
        <w:rPr>
          <w:lang w:val="en-US"/>
        </w:rPr>
        <w:t>.</w:t>
      </w:r>
      <w:r w:rsidRPr="008150F7">
        <w:rPr>
          <w:lang w:val="en-US"/>
        </w:rPr>
        <w:br/>
      </w:r>
      <w:r w:rsidRPr="008150F7">
        <w:rPr>
          <w:lang w:val="en-US"/>
        </w:rPr>
        <w:br/>
        <w:t>2. Provide high-quality support that meets individual needs, especially for vulnerable young people</w:t>
      </w:r>
      <w:r w:rsidR="00380EFC">
        <w:rPr>
          <w:lang w:val="en-US"/>
        </w:rPr>
        <w:t xml:space="preserve">. We will </w:t>
      </w:r>
      <w:r w:rsidRPr="008150F7">
        <w:rPr>
          <w:lang w:val="en-US"/>
        </w:rPr>
        <w:t>ensure professionals work together.</w:t>
      </w:r>
      <w:r w:rsidRPr="008150F7">
        <w:rPr>
          <w:lang w:val="en-US"/>
        </w:rPr>
        <w:br/>
      </w:r>
      <w:r w:rsidRPr="008150F7">
        <w:rPr>
          <w:lang w:val="en-US"/>
        </w:rPr>
        <w:br/>
        <w:t xml:space="preserve">3. Make it easier to get help by offering support in the right place at the right time, improving information sharing, and providing </w:t>
      </w:r>
      <w:r w:rsidR="00DD4B5D">
        <w:rPr>
          <w:lang w:val="en-US"/>
        </w:rPr>
        <w:t xml:space="preserve">more </w:t>
      </w:r>
      <w:r w:rsidRPr="008150F7">
        <w:rPr>
          <w:lang w:val="en-US"/>
        </w:rPr>
        <w:t>early help in the community.</w:t>
      </w:r>
    </w:p>
    <w:p w14:paraId="65B153BE" w14:textId="77777777" w:rsidR="00111B1C" w:rsidRDefault="00111B1C"/>
    <w:sectPr w:rsidR="00111B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F7"/>
    <w:rsid w:val="00111B1C"/>
    <w:rsid w:val="00244722"/>
    <w:rsid w:val="00380EFC"/>
    <w:rsid w:val="006B4515"/>
    <w:rsid w:val="008150F7"/>
    <w:rsid w:val="00A50333"/>
    <w:rsid w:val="00C369CC"/>
    <w:rsid w:val="00D94795"/>
    <w:rsid w:val="00DA72EE"/>
    <w:rsid w:val="00DD4B5D"/>
    <w:rsid w:val="00FF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BD92D"/>
  <w15:chartTrackingRefBased/>
  <w15:docId w15:val="{24C90540-8751-4F8C-B31E-3D14D1F3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5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0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0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0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0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0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0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0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0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0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0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0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>NCC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Lester</dc:creator>
  <cp:keywords/>
  <dc:description/>
  <cp:lastModifiedBy>NOBLES, Katharine (NHS NOTTINGHAM AND NOTTINGHAMSHIRE ICB - 52R)</cp:lastModifiedBy>
  <cp:revision>2</cp:revision>
  <dcterms:created xsi:type="dcterms:W3CDTF">2026-06-15T07:27:00Z</dcterms:created>
  <dcterms:modified xsi:type="dcterms:W3CDTF">2026-06-15T07:27:00Z</dcterms:modified>
</cp:coreProperties>
</file>